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关于柳州职业技术大学2025年电子期刊报纸数据库服务采购项目(编号LZPU2025-</w:t>
      </w:r>
      <w:r>
        <w:rPr>
          <w:rFonts w:hint="eastAsia" w:ascii="宋体" w:hAnsi="宋体" w:eastAsia="宋体" w:cs="宋体"/>
          <w:b/>
          <w:bCs/>
          <w:sz w:val="36"/>
          <w:szCs w:val="36"/>
          <w:lang w:val="en-US" w:eastAsia="zh-CN" w:bidi="ar"/>
        </w:rPr>
        <w:t>12</w:t>
      </w:r>
      <w:r>
        <w:rPr>
          <w:rFonts w:hint="eastAsia" w:ascii="宋体" w:hAnsi="宋体" w:eastAsia="宋体" w:cs="宋体"/>
          <w:b/>
          <w:bCs/>
          <w:sz w:val="36"/>
          <w:szCs w:val="36"/>
          <w:lang w:bidi="ar"/>
        </w:rPr>
        <w:t>)的结果公告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LZPU2025-</w:t>
      </w:r>
      <w:r>
        <w:rPr>
          <w:rFonts w:hint="eastAsia" w:asciiTheme="minorEastAsia" w:hAnsiTheme="minorEastAsia"/>
          <w:sz w:val="28"/>
          <w:szCs w:val="28"/>
          <w:lang w:val="en-US" w:eastAsia="zh-CN"/>
        </w:rPr>
        <w:t>12</w:t>
      </w:r>
      <w:r>
        <w:rPr>
          <w:rFonts w:hint="eastAsia" w:asciiTheme="minorEastAsia" w:hAnsiTheme="minorEastAsia"/>
          <w:sz w:val="28"/>
          <w:szCs w:val="28"/>
        </w:rPr>
        <w:t xml:space="preserve"> </w:t>
      </w:r>
    </w:p>
    <w:p w14:paraId="527943E6">
      <w:pPr>
        <w:spacing w:line="360" w:lineRule="auto"/>
        <w:rPr>
          <w:rFonts w:asciiTheme="minorEastAsia" w:hAnsiTheme="minorEastAsia"/>
          <w:sz w:val="28"/>
          <w:szCs w:val="28"/>
        </w:rPr>
      </w:pPr>
      <w:r>
        <w:rPr>
          <w:rFonts w:hint="eastAsia" w:asciiTheme="minorEastAsia" w:hAnsiTheme="minorEastAsia"/>
          <w:sz w:val="28"/>
          <w:szCs w:val="28"/>
        </w:rPr>
        <w:t xml:space="preserve">二、项目名称：2025年电子期刊报纸数据库服务采购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1061"/>
        <w:gridCol w:w="3823"/>
        <w:gridCol w:w="2787"/>
        <w:gridCol w:w="2787"/>
      </w:tblGrid>
      <w:tr w14:paraId="19D44301">
        <w:tblPrEx>
          <w:tblCellMar>
            <w:top w:w="15" w:type="dxa"/>
            <w:left w:w="15" w:type="dxa"/>
            <w:bottom w:w="15" w:type="dxa"/>
            <w:right w:w="15" w:type="dxa"/>
          </w:tblCellMar>
        </w:tblPrEx>
        <w:trPr>
          <w:trHeight w:val="69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hint="eastAsia" w:asciiTheme="minorEastAsia" w:hAnsiTheme="minorEastAsia" w:eastAsiaTheme="minorEastAsia"/>
                <w:sz w:val="28"/>
                <w:szCs w:val="28"/>
                <w:lang w:eastAsia="zh-CN"/>
              </w:rPr>
            </w:pPr>
            <w:r>
              <w:rPr>
                <w:rFonts w:hint="eastAsia" w:asciiTheme="minorEastAsia" w:hAnsiTheme="minorEastAsia"/>
                <w:sz w:val="28"/>
                <w:szCs w:val="28"/>
                <w:lang w:val="en-US" w:eastAsia="zh-CN"/>
              </w:rPr>
              <w: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hint="eastAsia" w:asciiTheme="minorEastAsia" w:hAnsiTheme="minorEastAsia" w:eastAsiaTheme="minorEastAsia"/>
                <w:sz w:val="28"/>
                <w:szCs w:val="28"/>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asciiTheme="minorEastAsia" w:hAnsiTheme="minorEastAsia"/>
                <w:sz w:val="28"/>
                <w:szCs w:val="28"/>
              </w:rPr>
            </w:pPr>
            <w:r>
              <w:rPr>
                <w:rFonts w:hint="eastAsia" w:asciiTheme="minorEastAsia" w:hAnsiTheme="minorEastAsia"/>
                <w:sz w:val="28"/>
                <w:szCs w:val="28"/>
              </w:rPr>
              <w:t xml:space="preserve">  </w:t>
            </w:r>
          </w:p>
        </w:tc>
      </w:tr>
    </w:tbl>
    <w:p w14:paraId="40B8D485">
      <w:pPr>
        <w:spacing w:line="360" w:lineRule="auto"/>
        <w:rPr>
          <w:rFonts w:asciiTheme="minorEastAsia" w:hAnsiTheme="minorEastAsia"/>
          <w:sz w:val="28"/>
          <w:szCs w:val="28"/>
        </w:rPr>
      </w:pPr>
      <w:r>
        <w:rPr>
          <w:rFonts w:hint="eastAsia" w:asciiTheme="minorEastAsia" w:hAnsiTheme="minorEastAsia"/>
          <w:sz w:val="28"/>
          <w:szCs w:val="28"/>
        </w:rPr>
        <w:t>2.流标结果:  </w:t>
      </w:r>
    </w:p>
    <w:tbl>
      <w:tblPr>
        <w:tblStyle w:val="5"/>
        <w:tblW w:w="5000" w:type="pct"/>
        <w:tblInd w:w="0" w:type="dxa"/>
        <w:tblLayout w:type="autofit"/>
        <w:tblCellMar>
          <w:top w:w="15" w:type="dxa"/>
          <w:left w:w="15" w:type="dxa"/>
          <w:bottom w:w="15" w:type="dxa"/>
          <w:right w:w="15" w:type="dxa"/>
        </w:tblCellMar>
      </w:tblPr>
      <w:tblGrid>
        <w:gridCol w:w="996"/>
        <w:gridCol w:w="4024"/>
        <w:gridCol w:w="2513"/>
        <w:gridCol w:w="2513"/>
      </w:tblGrid>
      <w:tr w14:paraId="5A04BDAE">
        <w:tblPrEx>
          <w:tblCellMar>
            <w:top w:w="15" w:type="dxa"/>
            <w:left w:w="15" w:type="dxa"/>
            <w:bottom w:w="15" w:type="dxa"/>
            <w:right w:w="15" w:type="dxa"/>
          </w:tblCellMar>
        </w:tblPrEx>
        <w:tc>
          <w:tcPr>
            <w:tcW w:w="49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6581E8">
            <w:pPr>
              <w:spacing w:line="360" w:lineRule="auto"/>
              <w:rPr>
                <w:rFonts w:asciiTheme="minorEastAsia" w:hAnsiTheme="minorEastAsia"/>
                <w:sz w:val="28"/>
                <w:szCs w:val="28"/>
              </w:rPr>
            </w:pPr>
            <w:r>
              <w:rPr>
                <w:rFonts w:asciiTheme="minorEastAsia" w:hAnsiTheme="minorEastAsia"/>
                <w:sz w:val="28"/>
                <w:szCs w:val="28"/>
              </w:rPr>
              <w:t>序号</w:t>
            </w:r>
          </w:p>
        </w:tc>
        <w:tc>
          <w:tcPr>
            <w:tcW w:w="2002"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BE98DB">
            <w:pPr>
              <w:spacing w:line="360" w:lineRule="auto"/>
              <w:rPr>
                <w:rFonts w:asciiTheme="minorEastAsia" w:hAnsiTheme="minorEastAsia"/>
                <w:sz w:val="28"/>
                <w:szCs w:val="28"/>
              </w:rPr>
            </w:pPr>
            <w:r>
              <w:rPr>
                <w:rFonts w:asciiTheme="minorEastAsia" w:hAnsiTheme="minorEastAsia"/>
                <w:sz w:val="28"/>
                <w:szCs w:val="28"/>
              </w:rPr>
              <w:t>标项名称</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78B705">
            <w:pPr>
              <w:spacing w:line="360" w:lineRule="auto"/>
              <w:rPr>
                <w:rFonts w:asciiTheme="minorEastAsia" w:hAnsiTheme="minorEastAsia"/>
                <w:sz w:val="28"/>
                <w:szCs w:val="28"/>
              </w:rPr>
            </w:pPr>
            <w:r>
              <w:rPr>
                <w:rFonts w:hint="eastAsia" w:asciiTheme="minorEastAsia" w:hAnsiTheme="minorEastAsia"/>
                <w:sz w:val="28"/>
                <w:szCs w:val="28"/>
              </w:rPr>
              <w:t>流标</w:t>
            </w:r>
            <w:r>
              <w:rPr>
                <w:rFonts w:asciiTheme="minorEastAsia" w:hAnsiTheme="minorEastAsia"/>
                <w:sz w:val="28"/>
                <w:szCs w:val="28"/>
              </w:rPr>
              <w:t>理由</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875F32">
            <w:pPr>
              <w:spacing w:line="360" w:lineRule="auto"/>
              <w:rPr>
                <w:rFonts w:asciiTheme="minorEastAsia" w:hAnsiTheme="minorEastAsia"/>
                <w:sz w:val="28"/>
                <w:szCs w:val="28"/>
              </w:rPr>
            </w:pPr>
            <w:r>
              <w:rPr>
                <w:rFonts w:asciiTheme="minorEastAsia" w:hAnsiTheme="minorEastAsia"/>
                <w:sz w:val="28"/>
                <w:szCs w:val="28"/>
              </w:rPr>
              <w:t>其他事项</w:t>
            </w:r>
          </w:p>
        </w:tc>
      </w:tr>
      <w:tr w14:paraId="782DB1DF">
        <w:tblPrEx>
          <w:tblCellMar>
            <w:top w:w="15" w:type="dxa"/>
            <w:left w:w="15" w:type="dxa"/>
            <w:bottom w:w="15" w:type="dxa"/>
            <w:right w:w="15" w:type="dxa"/>
          </w:tblCellMar>
        </w:tblPrEx>
        <w:tc>
          <w:tcPr>
            <w:tcW w:w="49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D7D49A">
            <w:pPr>
              <w:spacing w:line="360" w:lineRule="auto"/>
              <w:rPr>
                <w:rFonts w:hint="eastAsia" w:asciiTheme="minorEastAsia" w:hAnsiTheme="minorEastAsia" w:eastAsiaTheme="minorEastAsia"/>
                <w:sz w:val="28"/>
                <w:szCs w:val="28"/>
                <w:lang w:eastAsia="zh-CN"/>
              </w:rPr>
            </w:pPr>
            <w:r>
              <w:rPr>
                <w:rFonts w:hint="eastAsia" w:asciiTheme="minorEastAsia" w:hAnsiTheme="minorEastAsia"/>
                <w:sz w:val="28"/>
                <w:szCs w:val="28"/>
                <w:lang w:val="en-US" w:eastAsia="zh-CN"/>
              </w:rPr>
              <w:t>1</w:t>
            </w:r>
          </w:p>
        </w:tc>
        <w:tc>
          <w:tcPr>
            <w:tcW w:w="2002"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807B55">
            <w:pPr>
              <w:spacing w:line="360" w:lineRule="auto"/>
              <w:rPr>
                <w:rFonts w:asciiTheme="minorEastAsia" w:hAnsiTheme="minorEastAsia"/>
                <w:sz w:val="28"/>
                <w:szCs w:val="28"/>
              </w:rPr>
            </w:pPr>
            <w:r>
              <w:rPr>
                <w:rFonts w:hint="eastAsia" w:asciiTheme="minorEastAsia" w:hAnsiTheme="minorEastAsia"/>
                <w:sz w:val="28"/>
                <w:szCs w:val="28"/>
              </w:rPr>
              <w:t>2025年电子期刊报纸数据库服务采购</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25E401">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有效报价商不足三家</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D32566">
            <w:pPr>
              <w:spacing w:line="360" w:lineRule="auto"/>
              <w:rPr>
                <w:rFonts w:asciiTheme="minorEastAsia" w:hAnsiTheme="minorEastAsia"/>
                <w:sz w:val="28"/>
                <w:szCs w:val="28"/>
              </w:rPr>
            </w:pPr>
            <w:r>
              <w:rPr>
                <w:rFonts w:asciiTheme="minorEastAsia" w:hAnsiTheme="minorEastAsia"/>
                <w:sz w:val="28"/>
                <w:szCs w:val="28"/>
              </w:rPr>
              <w:t>/</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b w:val="0"/>
          <w:bCs w:val="0"/>
          <w:color w:val="auto"/>
          <w:sz w:val="28"/>
          <w:szCs w:val="28"/>
        </w:rPr>
        <w:t xml:space="preserve">1.采购部门信息    </w:t>
      </w:r>
      <w:r>
        <w:rPr>
          <w:rFonts w:hint="eastAsia" w:asciiTheme="minorEastAsia" w:hAnsiTheme="minorEastAsia"/>
          <w:b/>
          <w:bCs/>
          <w:color w:val="FF0000"/>
          <w:sz w:val="28"/>
          <w:szCs w:val="28"/>
        </w:rPr>
        <w:t>   </w:t>
      </w:r>
    </w:p>
    <w:p w14:paraId="604040BF">
      <w:pPr>
        <w:spacing w:line="360" w:lineRule="auto"/>
        <w:rPr>
          <w:rFonts w:asciiTheme="minorEastAsia" w:hAnsiTheme="minorEastAsia"/>
          <w:sz w:val="28"/>
          <w:szCs w:val="28"/>
        </w:rPr>
      </w:pPr>
      <w:r>
        <w:rPr>
          <w:rFonts w:hint="eastAsia" w:asciiTheme="minorEastAsia" w:hAnsiTheme="minorEastAsia"/>
          <w:sz w:val="28"/>
          <w:szCs w:val="28"/>
          <w:lang w:val="en-US" w:eastAsia="zh-CN"/>
        </w:rPr>
        <w:t>部门</w:t>
      </w:r>
      <w:r>
        <w:rPr>
          <w:rFonts w:hint="eastAsia" w:asciiTheme="minorEastAsia" w:hAnsiTheme="minorEastAsia"/>
          <w:sz w:val="28"/>
          <w:szCs w:val="28"/>
        </w:rPr>
        <w:t>名称</w:t>
      </w:r>
      <w:r>
        <w:rPr>
          <w:rFonts w:hint="eastAsia" w:asciiTheme="minorEastAsia" w:hAnsiTheme="minorEastAsia"/>
          <w:sz w:val="28"/>
          <w:szCs w:val="28"/>
          <w:lang w:eastAsia="zh-CN"/>
        </w:rPr>
        <w:t>：</w:t>
      </w:r>
      <w:r>
        <w:rPr>
          <w:rFonts w:hint="eastAsia" w:asciiTheme="minorEastAsia" w:hAnsiTheme="minorEastAsia"/>
          <w:sz w:val="28"/>
          <w:szCs w:val="28"/>
          <w:lang w:val="en-US" w:eastAsia="zh-CN"/>
        </w:rPr>
        <w:t>图书馆</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社湾路30</w:t>
      </w:r>
      <w:r>
        <w:rPr>
          <w:rFonts w:hint="eastAsia" w:asciiTheme="minorEastAsia" w:hAnsiTheme="minorEastAsia"/>
          <w:sz w:val="28"/>
          <w:szCs w:val="28"/>
        </w:rPr>
        <w:t>号       </w:t>
      </w:r>
    </w:p>
    <w:p w14:paraId="7F9E5ABF">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联系方式：</w:t>
      </w:r>
      <w:r>
        <w:rPr>
          <w:rFonts w:hint="eastAsia" w:ascii="Arial" w:hAnsi="Arial" w:eastAsia="宋体" w:cs="Arial"/>
          <w:b w:val="0"/>
          <w:bCs w:val="0"/>
          <w:color w:val="auto"/>
          <w:kern w:val="0"/>
          <w:sz w:val="24"/>
          <w:szCs w:val="28"/>
          <w:lang w:val="en-US" w:eastAsia="zh-CN" w:bidi="en-US"/>
        </w:rPr>
        <w:t>0772-</w:t>
      </w:r>
      <w:r>
        <w:rPr>
          <w:rFonts w:hint="eastAsia" w:ascii="Arial" w:hAnsi="Arial" w:eastAsia="宋体" w:cs="Arial"/>
          <w:b/>
          <w:bCs/>
          <w:color w:val="auto"/>
          <w:kern w:val="0"/>
          <w:sz w:val="24"/>
          <w:szCs w:val="28"/>
          <w:lang w:val="en-US" w:eastAsia="zh-CN" w:bidi="en-US"/>
        </w:rPr>
        <w:t xml:space="preserve">3156915    </w:t>
      </w:r>
      <w:r>
        <w:rPr>
          <w:rFonts w:hint="eastAsia" w:asciiTheme="minorEastAsia" w:hAnsiTheme="minorEastAsia"/>
          <w:sz w:val="28"/>
          <w:szCs w:val="28"/>
          <w:lang w:val="en-US" w:eastAsia="zh-CN"/>
        </w:rPr>
        <w:t>刘</w:t>
      </w:r>
      <w:r>
        <w:rPr>
          <w:rFonts w:hint="eastAsia" w:asciiTheme="minorEastAsia" w:hAnsiTheme="minorEastAsia"/>
          <w:sz w:val="28"/>
          <w:szCs w:val="28"/>
        </w:rPr>
        <w:t>老师</w:t>
      </w:r>
      <w:bookmarkStart w:id="0" w:name="_GoBack"/>
      <w:bookmarkEnd w:id="0"/>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1C8174B7"/>
    <w:rsid w:val="3C9D4DC1"/>
    <w:rsid w:val="5212208C"/>
    <w:rsid w:val="575A3803"/>
    <w:rsid w:val="60A106DA"/>
    <w:rsid w:val="668A3FE0"/>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284</Words>
  <Characters>317</Characters>
  <Lines>3</Lines>
  <Paragraphs>1</Paragraphs>
  <TotalTime>0</TotalTime>
  <ScaleCrop>false</ScaleCrop>
  <LinksUpToDate>false</LinksUpToDate>
  <CharactersWithSpaces>447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容木清</cp:lastModifiedBy>
  <dcterms:modified xsi:type="dcterms:W3CDTF">2025-06-09T00:33:28Z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eyJoZGlkIjoiMDQ0ZTdmOTFlZjc0OWU0NDhmMzA1YTM2NmI5MDg1MzIiLCJ1c2VySWQiOiIxNjczMDYyMTg2In0=</vt:lpwstr>
  </property>
</Properties>
</file>